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6B" w:rsidRPr="00C105B8" w:rsidRDefault="0048331E" w:rsidP="00C105B8">
      <w:pPr>
        <w:shd w:val="clear" w:color="auto" w:fill="FFFFFF" w:themeFill="background1"/>
      </w:pPr>
      <w:r w:rsidRPr="00C105B8">
        <w:rPr>
          <w:noProof/>
          <w:lang w:eastAsia="ru-RU"/>
        </w:rPr>
        <w:drawing>
          <wp:inline distT="0" distB="0" distL="0" distR="0">
            <wp:extent cx="9747694" cy="7013276"/>
            <wp:effectExtent l="19050" t="0" r="5906" b="0"/>
            <wp:docPr id="1" name="Рисунок 1" descr="C:\Users\mgez-ds\AppData\Local\Microsoft\Window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55" cy="701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901" w:type="dxa"/>
        <w:tblInd w:w="94" w:type="dxa"/>
        <w:tblLook w:val="04A0"/>
      </w:tblPr>
      <w:tblGrid>
        <w:gridCol w:w="5860"/>
        <w:gridCol w:w="601"/>
        <w:gridCol w:w="1096"/>
        <w:gridCol w:w="1591"/>
        <w:gridCol w:w="1960"/>
        <w:gridCol w:w="1833"/>
        <w:gridCol w:w="1960"/>
      </w:tblGrid>
      <w:tr w:rsidR="0048331E" w:rsidRPr="00C105B8" w:rsidTr="00C105B8">
        <w:trPr>
          <w:trHeight w:val="240"/>
        </w:trPr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трансферты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прочие доходы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471 574.22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483 574.22</w:t>
            </w:r>
          </w:p>
        </w:tc>
      </w:tr>
      <w:tr w:rsidR="0048331E" w:rsidRPr="00C105B8" w:rsidTr="00C105B8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0503721 с.2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анали-тики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48331E" w:rsidRPr="00C105B8" w:rsidTr="00C105B8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105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 (стр.160 + стр.170 + стр. 190 + стр.210 +                                                             стр. 230 + стр. 240 + стр. 250 + стр. 260 + стр. 290)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4 453 326.23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554 304.35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5 007 630.58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3 891 410.03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3 891 410.03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2 990 839.24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2 990 839.24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900 570.79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900 570.79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Приобретение работ, услуг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323 085.00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3 059.94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326 144.94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6 681.75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6 681.75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225 510.06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225 510.06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52 414.14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52 414.14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38 479.05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3 059.94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41 538.99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долговых обязательств перед резидентами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долговых обязательств перед нерезидентами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45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государственным</w:t>
            </w: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                  и муниципальным организациям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67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организациям, за </w:t>
            </w: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                  исключением государственных и муниципальных организаций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45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перечисления наднациональным организациям и </w:t>
            </w: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                  правительствам иностранных государств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5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пособия, выплачиваемые организациями сектора</w:t>
            </w: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                 государственного управления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lastRenderedPageBreak/>
              <w:t>Прочие расходы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37 357.00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37 357.00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0503721 с.3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анали-тики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 по операциям с активами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201 474.20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551 244.41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752 718.61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93 853.20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105 853.20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расходование материальных запасов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107 621.00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539 244.41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646 865.41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чрезвычайные расходы по операциям с активами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 будущих периодов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5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Чистый операционный результат (стр.301 - стр.302 + стр.303); (стр.310 + стр.380)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35 543.08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- 34 929.35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613.73</w:t>
            </w:r>
          </w:p>
        </w:tc>
      </w:tr>
      <w:tr w:rsidR="0048331E" w:rsidRPr="00C105B8" w:rsidTr="00C105B8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Операционный результат до налогообложения  (стр.010 - стр.150)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- 168 650.08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- 34 929.35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- 203 579.43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Резервы предстоящих расходов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204 193.16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204 193.16</w:t>
            </w:r>
          </w:p>
        </w:tc>
      </w:tr>
      <w:tr w:rsidR="0048331E" w:rsidRPr="00C105B8" w:rsidTr="00C105B8">
        <w:trPr>
          <w:trHeight w:val="45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Операции с нефинансовыми активами (стр.320 + стр.330 + стр.350 + стр.360 + стр.370)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431 093.87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- 2 503.69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428 590.18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Чистое поступление основных средств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- 52 963.20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- 52 963.20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84 990.00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96 990.00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стоимости основных средств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137 953.20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149 953.20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Чистое поступление </w:t>
            </w:r>
            <w:proofErr w:type="spellStart"/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471 004.22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471 004.22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471 004.22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471 004.22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стоимости </w:t>
            </w: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13 052.85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- 2 503.69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10 549.16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122 158.85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529 614.46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651 773.31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109 106.00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532 118.15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641 224.15</w:t>
            </w:r>
          </w:p>
        </w:tc>
      </w:tr>
      <w:tr w:rsidR="0048331E" w:rsidRPr="00C105B8" w:rsidTr="00C105B8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затрат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4 453 326.23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554 304.35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5 007 630.58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затрат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4 453 326.23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554 304.35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5 007 630.58</w:t>
            </w:r>
          </w:p>
        </w:tc>
      </w:tr>
      <w:tr w:rsidR="0048331E" w:rsidRPr="00C105B8" w:rsidTr="00C105B8">
        <w:trPr>
          <w:trHeight w:val="24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0503721 с.4</w:t>
            </w:r>
          </w:p>
        </w:tc>
      </w:tr>
      <w:tr w:rsidR="0048331E" w:rsidRPr="00C105B8" w:rsidTr="00C105B8">
        <w:trPr>
          <w:trHeight w:val="24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анали-тики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4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</w:tr>
      <w:tr w:rsidR="0048331E" w:rsidRPr="00C105B8" w:rsidTr="00C105B8">
        <w:trPr>
          <w:trHeight w:val="24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4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48331E" w:rsidRPr="00C105B8" w:rsidTr="00C105B8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Операции с финансовыми активами и обязательствами (стр.390 - стр.510)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- 395 550.79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- 32 425.66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- 427 976.45</w:t>
            </w:r>
          </w:p>
        </w:tc>
      </w:tr>
      <w:tr w:rsidR="0048331E" w:rsidRPr="00C105B8" w:rsidTr="00C105B8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100" w:firstLine="18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Операции с финансовыми активами (стр.410 + стр.420 + стр.440 +стр.460 + стр.470 + стр.480)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- 395 550.79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- 25 329.42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- 420 880.21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Чистое поступление средств учреждений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75 453.43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- 17 969.92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57 483.51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средств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4 284 106.15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1 040 316.58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5 324 422.73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выбытие средств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4 208 652.72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1 058 286.50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5 266 939.22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500" w:firstLine="80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ценных бумаг, кроме акций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500" w:firstLine="80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стоимости ценных бумаг, кроме акций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Чистое поступление акций и иных форм участия в капитале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стоимости акций и иных форм участия в капитале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Чистое предоставление займов (ссуд)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задолженности по  предоставленным займам (ссудам)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задолженности по  предоставленным займам (ссудам)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 иных финансовых активов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стоимости  иных финансовых активов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Чистое увеличение дебиторской задолженности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- 471 004.22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- 7 359.50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- 478 363.72</w:t>
            </w:r>
          </w:p>
        </w:tc>
      </w:tr>
      <w:tr w:rsidR="0048331E" w:rsidRPr="00C105B8" w:rsidTr="00C105B8">
        <w:trPr>
          <w:trHeight w:val="19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дебиторской задолженности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4 325 206.15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872 172.44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5 197 378.59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дебиторской задолженности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4 796 210.37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879 531.94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5 675 742.31</w:t>
            </w:r>
          </w:p>
        </w:tc>
      </w:tr>
      <w:tr w:rsidR="0048331E" w:rsidRPr="00C105B8" w:rsidTr="00C105B8">
        <w:trPr>
          <w:trHeight w:val="2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0503721 с.5</w:t>
            </w:r>
          </w:p>
        </w:tc>
      </w:tr>
      <w:tr w:rsidR="0048331E" w:rsidRPr="00C105B8" w:rsidTr="00C105B8">
        <w:trPr>
          <w:trHeight w:val="64"/>
        </w:trPr>
        <w:tc>
          <w:tcPr>
            <w:tcW w:w="58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CF0361" w:rsidRPr="00C105B8" w:rsidRDefault="0048331E" w:rsidP="00C105B8">
      <w:pPr>
        <w:shd w:val="clear" w:color="auto" w:fill="FFFFFF" w:themeFill="background1"/>
        <w:spacing w:after="0" w:line="240" w:lineRule="auto"/>
      </w:pPr>
      <w:r w:rsidRPr="00C105B8">
        <w:rPr>
          <w:noProof/>
          <w:lang w:eastAsia="ru-RU"/>
        </w:rPr>
        <w:lastRenderedPageBreak/>
        <w:drawing>
          <wp:inline distT="0" distB="0" distL="0" distR="0">
            <wp:extent cx="9573895" cy="6823494"/>
            <wp:effectExtent l="19050" t="0" r="8255" b="0"/>
            <wp:docPr id="4" name="Рисунок 4" descr="C:\Users\mgez-ds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895" cy="682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61" w:rsidRPr="00C105B8" w:rsidRDefault="00CF0361" w:rsidP="00C105B8">
      <w:pPr>
        <w:shd w:val="clear" w:color="auto" w:fill="FFFFFF" w:themeFill="background1"/>
        <w:spacing w:after="0" w:line="240" w:lineRule="auto"/>
      </w:pPr>
    </w:p>
    <w:p w:rsidR="0048331E" w:rsidRPr="00C105B8" w:rsidRDefault="0048331E" w:rsidP="00C105B8">
      <w:pPr>
        <w:shd w:val="clear" w:color="auto" w:fill="FFFFFF" w:themeFill="background1"/>
        <w:spacing w:after="0" w:line="240" w:lineRule="auto"/>
      </w:pPr>
    </w:p>
    <w:tbl>
      <w:tblPr>
        <w:tblW w:w="18465" w:type="dxa"/>
        <w:tblInd w:w="94" w:type="dxa"/>
        <w:tblLook w:val="04A0"/>
      </w:tblPr>
      <w:tblGrid>
        <w:gridCol w:w="883"/>
        <w:gridCol w:w="2773"/>
        <w:gridCol w:w="601"/>
        <w:gridCol w:w="1727"/>
        <w:gridCol w:w="1935"/>
        <w:gridCol w:w="1727"/>
        <w:gridCol w:w="1628"/>
        <w:gridCol w:w="1749"/>
        <w:gridCol w:w="1935"/>
        <w:gridCol w:w="1727"/>
        <w:gridCol w:w="1780"/>
      </w:tblGrid>
      <w:tr w:rsidR="0048331E" w:rsidRPr="00C105B8" w:rsidTr="00C105B8">
        <w:trPr>
          <w:trHeight w:val="270"/>
        </w:trPr>
        <w:tc>
          <w:tcPr>
            <w:tcW w:w="16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B8" w:rsidRPr="00C105B8" w:rsidRDefault="00C105B8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    </w:t>
            </w:r>
          </w:p>
          <w:p w:rsidR="00C105B8" w:rsidRPr="00C105B8" w:rsidRDefault="00C105B8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СПРАВКА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0503730 с.7</w:t>
            </w:r>
          </w:p>
        </w:tc>
      </w:tr>
      <w:tr w:rsidR="0048331E" w:rsidRPr="00C105B8" w:rsidTr="00C105B8">
        <w:trPr>
          <w:trHeight w:val="255"/>
        </w:trPr>
        <w:tc>
          <w:tcPr>
            <w:tcW w:w="18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о наличии имущества и обязательств на </w:t>
            </w:r>
            <w:proofErr w:type="spellStart"/>
            <w:r w:rsidRPr="00C105B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забалансовых</w:t>
            </w:r>
            <w:proofErr w:type="spellEnd"/>
            <w:r w:rsidRPr="00C105B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счетах</w:t>
            </w:r>
          </w:p>
        </w:tc>
      </w:tr>
      <w:tr w:rsidR="0048331E" w:rsidRPr="00C105B8" w:rsidTr="00C105B8">
        <w:trPr>
          <w:trHeight w:val="120"/>
        </w:trPr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331E" w:rsidRPr="00C105B8" w:rsidTr="00C105B8">
        <w:trPr>
          <w:trHeight w:val="2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На начало года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конец отчетного периода </w:t>
            </w:r>
          </w:p>
        </w:tc>
      </w:tr>
      <w:tr w:rsidR="0048331E" w:rsidRPr="00C105B8" w:rsidTr="00C105B8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забалан</w:t>
            </w:r>
            <w:proofErr w:type="spellEnd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забалансового</w:t>
            </w:r>
            <w:proofErr w:type="spellEnd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счета,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</w:tr>
      <w:tr w:rsidR="0048331E" w:rsidRPr="00C105B8" w:rsidTr="00C105B8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сового</w:t>
            </w:r>
            <w:proofErr w:type="spellEnd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 целевыми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государственному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 целевыми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государственному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331E" w:rsidRPr="00C105B8" w:rsidTr="00C105B8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счета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331E" w:rsidRPr="00C105B8" w:rsidTr="00C105B8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Имущество, полученное в пользование,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недвижимое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имущество казны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движимое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имущество казны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Материальные ценности, принятые на хранение,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5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Бланки строгой отчетности,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6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Задолженность </w:t>
            </w: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неплатежеспособных </w:t>
            </w: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дебиторов,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9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Материальные ценности, оплаченные по централизованному снабжению,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4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0503730 с. 8</w:t>
            </w:r>
          </w:p>
        </w:tc>
      </w:tr>
      <w:tr w:rsidR="0048331E" w:rsidRPr="00C105B8" w:rsidTr="00C105B8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материальные запасы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6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Награды, призы, кубки и ценные подарки, сувениры,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условной оценке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стоимости приобретения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Путевки неоплаченные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6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Запасные части к транспортным средствам, выданные взамен </w:t>
            </w:r>
            <w:proofErr w:type="gram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изношенных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задаток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залог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банковская гарантия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поручительство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иное обеспечение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9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Спецоборудование для выполнения научно-исследовательских работ по договорам с заказчиками,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Экспериментальные устройства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0503730 с. 9</w:t>
            </w:r>
          </w:p>
        </w:tc>
      </w:tr>
      <w:tr w:rsidR="0048331E" w:rsidRPr="00C105B8" w:rsidTr="00C105B8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8331E" w:rsidRPr="00C105B8" w:rsidTr="00C105B8">
        <w:trPr>
          <w:trHeight w:val="11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Расчетные документы, не оплаченные в срок из-за отсутствия средств на счете государственного (</w:t>
            </w: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учреждения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1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Переплата пенсий и пособий вследствие неправильного </w:t>
            </w: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приминения</w:t>
            </w:r>
            <w:proofErr w:type="spellEnd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законодательства о пенсиях и пособиях, счетных ошибок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Поступления денежных средств,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10 223.04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10 223.04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10 223.04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10 223.04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Выбытия денежных средств,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6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Задолженность, невостребованная кредиторами,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6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83 098.30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86 608.40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169 706.70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86 318.30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88 608.40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174 926.70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иное движимое имущество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83 098.30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86 608.40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169 706.70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86 318.30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88 608.40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174 926.70</w:t>
            </w:r>
          </w:p>
        </w:tc>
      </w:tr>
      <w:tr w:rsidR="0048331E" w:rsidRPr="00C105B8" w:rsidTr="00C105B8">
        <w:trPr>
          <w:trHeight w:val="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0503730 с. 10</w:t>
            </w:r>
          </w:p>
        </w:tc>
      </w:tr>
      <w:tr w:rsidR="0048331E" w:rsidRPr="00C105B8" w:rsidTr="00C105B8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8331E" w:rsidRPr="00C105B8" w:rsidTr="00C105B8">
        <w:trPr>
          <w:trHeight w:val="9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Материальные ценности, полученные по централизованному снабжению,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материальные запасы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Периодические издания для пользования,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Имущество, переданное в доверительное управление,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материальные запасы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непроизведенные</w:t>
            </w:r>
            <w:proofErr w:type="spellEnd"/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активы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финансовые активы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2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1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331E" w:rsidRPr="00C105B8" w:rsidTr="00C105B8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48331E" w:rsidRPr="00C105B8" w:rsidTr="00C105B8">
        <w:trPr>
          <w:trHeight w:val="70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B8" w:rsidRPr="00C105B8" w:rsidRDefault="00C105B8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31E" w:rsidRPr="00C105B8" w:rsidRDefault="0048331E" w:rsidP="00C105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05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0503730 с. 11</w:t>
            </w:r>
          </w:p>
        </w:tc>
      </w:tr>
    </w:tbl>
    <w:p w:rsidR="0048331E" w:rsidRDefault="00C105B8" w:rsidP="00C105B8">
      <w:pPr>
        <w:shd w:val="clear" w:color="auto" w:fill="FFFFFF" w:themeFill="background1"/>
        <w:spacing w:after="0" w:line="240" w:lineRule="auto"/>
      </w:pPr>
      <w:r w:rsidRPr="00C105B8">
        <w:rPr>
          <w:noProof/>
          <w:lang w:eastAsia="ru-RU"/>
        </w:rPr>
        <w:drawing>
          <wp:inline distT="0" distB="0" distL="0" distR="0">
            <wp:extent cx="9815064" cy="4400663"/>
            <wp:effectExtent l="19050" t="0" r="0" b="0"/>
            <wp:docPr id="7" name="Рисунок 7" descr="C:\Users\mgez-ds\AppData\Local\Microsoft\Window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gez-ds\AppData\Local\Microsoft\Window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871" cy="440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8801" w:type="dxa"/>
        <w:tblInd w:w="94" w:type="dxa"/>
        <w:tblLook w:val="04A0"/>
      </w:tblPr>
      <w:tblGrid>
        <w:gridCol w:w="4251"/>
        <w:gridCol w:w="601"/>
        <w:gridCol w:w="1540"/>
        <w:gridCol w:w="1760"/>
        <w:gridCol w:w="1540"/>
        <w:gridCol w:w="1760"/>
        <w:gridCol w:w="1482"/>
        <w:gridCol w:w="1760"/>
        <w:gridCol w:w="2535"/>
        <w:gridCol w:w="1760"/>
      </w:tblGrid>
      <w:tr w:rsidR="0015796C" w:rsidRPr="0015796C" w:rsidTr="0015796C">
        <w:trPr>
          <w:trHeight w:val="225"/>
        </w:trPr>
        <w:tc>
          <w:tcPr>
            <w:tcW w:w="17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БАЛАНС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796C" w:rsidRPr="0015796C" w:rsidTr="0015796C">
        <w:trPr>
          <w:trHeight w:val="225"/>
        </w:trPr>
        <w:tc>
          <w:tcPr>
            <w:tcW w:w="17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ГОСУДАРСТВЕННОГО (МУНИЦИПАЛЬНОГО) УЧРЕЖДЕНИЯ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796C" w:rsidRPr="0015796C" w:rsidTr="0015796C">
        <w:trPr>
          <w:trHeight w:val="210"/>
        </w:trPr>
        <w:tc>
          <w:tcPr>
            <w:tcW w:w="17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 января 2018 г.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0503730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01.01.18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02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Матрено-Гезовский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детский сад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3122008404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 администрации Алексеевского района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14605468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органа, осуществляющего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полномочия учредителя</w:t>
            </w:r>
          </w:p>
        </w:tc>
        <w:tc>
          <w:tcPr>
            <w:tcW w:w="102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 годовая</w:t>
            </w:r>
          </w:p>
        </w:tc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2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На начало года</w:t>
            </w:r>
          </w:p>
        </w:tc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конец отчетного периода </w:t>
            </w: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 К Т И В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21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15796C">
        <w:trPr>
          <w:trHeight w:val="40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I. Нефинансовые активы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Основные средства (балансовая стоимость, 010100000)*, всего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2 689 590.11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67 300.00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2 756 890.11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2 728 910.11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72 300.00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2 801 210.11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недвижимое имущество учреждения (010110000)*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2 293 251.45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2 293 251.45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2 293 251.45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2 293 251.45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 учреждения (010120000)*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276 996.66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276 996.66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276 996.66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276 996.66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иное движимое имущество учреждения (010130000)*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119 342.00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67 300.00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186 642.00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158 662.00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72 300.00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230 962.00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предметы лизинга (010140000)*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Амортизация основных средств*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1 233 810.91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67 300.00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1 301 110.91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1 326 094.11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72 300.00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1 398 394.11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Амортизация недвижимого имущества учреждения (010410000)*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837 472.25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837 472.25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890 435.45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890 435.45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Амортизация особо ценного движимого имущества учреждения (010420000)*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276 996.66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276 996.66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276 996.66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276 996.66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Амортизация иного движимого имущества учреждения (010430000)*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119 342.00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67 300.00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186 642.00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158 662.00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72 300.00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230 962.00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Амортизация предметов лизинга (010440000)*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Основные средства (остаточная стоимость, стр.010 -  стр.020)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1 455 779.20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1 455 779.20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1 402 816.00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1 402 816.00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недвижимое имущество учреждения (остаточная стоимость, стр.011 -  стр.021)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1 455 779.20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1 455 779.20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1 402 816.00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1 402 816.00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особо ценное движимое имущество учреждения (остаточная стоимость, стр.012 -  стр.022)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иное движимое имущество учреждения (остаточная стоимость, стр.013 -  стр.023)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6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предметы лизинга (остаточная стоимость, стр.014 -  стр.024)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34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Форма 0503730 с. 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На начало года</w:t>
            </w:r>
          </w:p>
        </w:tc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конец отчетного периода </w:t>
            </w: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 К Т И В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21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Нематериальные активы (балансовая стоимость, 010200000)*, всего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 учреждения (010220000)*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иное движимое имущество учреждения (010230000) 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предметы лизинга  (010240000) 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Амортизация нематериальных активов 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 учреждения (010429000)*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иного движимого имущества учреждения (010439000) 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предметов лизинга  (010449000) 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Нематериальные активы (остаточная стоимость, стр. 040 -  стр.050)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 учреждения (остаточная стоимость, стр.041 - стр.051)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иное движимое имущество учреждения (остаточная стоимость, стр. 042 -  стр.052)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предметы лизинга (остаточная стоимость, стр. 043 -  стр.053)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Непроизведенные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активы (балансовая стоимость, 010300000)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21 029.25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21 029.25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492 033.47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492 033.47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Материальные запасы (010500000)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37 290.60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83 296.33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120 586.93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50 343.45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80 792.64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131 136.09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 учреждения (010520000)*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Вложения в нефинансовые активы (010600000)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недвижимое имущество учреждения (010610000)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особо ценное движимое имущество учреждения (010620000)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 иное движимое имущество учреждения (010630000)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предметы лизинга (010640000)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31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Форма 0503730 с. 3</w:t>
            </w:r>
          </w:p>
        </w:tc>
      </w:tr>
      <w:tr w:rsidR="0015796C" w:rsidRPr="0015796C" w:rsidTr="0015796C">
        <w:trPr>
          <w:trHeight w:val="30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На начало года</w:t>
            </w:r>
          </w:p>
        </w:tc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конец отчетного периода </w:t>
            </w: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 К Т И В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2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Нефинансовые активы в пути (010700000)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недвижимое имущество учреждения в пути (010710000)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особо ценное движимое имущество учреждения в пути (010720000)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иное движимое имущество учреждения в пути (010730000)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предметы лизинга в пути (010740000)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6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69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Итого по разделу I </w:t>
            </w: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(стр.030 + стр.060 + стр.070 + стр.080 + стр.090 + стр.100  + стр. 140)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1 514 099.05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83 296.33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1 597 395.38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1 945 192.92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80 792.64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2 025 985.56</w:t>
            </w:r>
          </w:p>
        </w:tc>
      </w:tr>
      <w:tr w:rsidR="0015796C" w:rsidRPr="0015796C" w:rsidTr="0015796C">
        <w:trPr>
          <w:trHeight w:val="40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II. Финансовые активы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средства учреждения (020100000)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25 039.76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33 258.86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58 298.62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100 493.19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15 288.94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115 782.13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в том числе: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25 039.76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33 258.86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58 298.62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100 493.19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15 288.94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115 782.13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средства учреждения в органе казначейства в пути (020113000)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67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касса (020134000)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документы (020135000)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Финансовые вложения (020400000)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в том числе: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ценные бумаги, кроме акций  (020420000)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акции и иные формы участия в капитале (020430000)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финансовые активы (020450000)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8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Форма 0503730 с. 4</w:t>
            </w:r>
          </w:p>
        </w:tc>
      </w:tr>
      <w:tr w:rsidR="0015796C" w:rsidRPr="0015796C" w:rsidTr="0015796C">
        <w:trPr>
          <w:trHeight w:val="31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На начало года</w:t>
            </w:r>
          </w:p>
        </w:tc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конец отчетного периода </w:t>
            </w: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 К Т И В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31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доходам (020500000)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502 242.61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502 242.61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1 006 557.67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1 006 557.67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выданным авансам (020600000)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кредитам, займам (ссудам) (020700000)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представленным кредитам, займам (ссудам) (020710000)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рамках целевых иностранных кредитов (заимствований) (020720000)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с подотчетными лицами (020800000)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ущербу и иным доходам (020900000)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расчеты с дебиторами (021000000)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- 1 476 808.45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- 1 476 808.45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- 1 894 849.47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- 1 894 849.47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с прочими дебиторами (021005000)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с учредителем (021006000)*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- 2 591 277.36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- 2 591 277.36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- 3 062 281.58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- 3 062 281.58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амортизация ОЦИ*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1 114 468.91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1 114 468.91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1 167 432.11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1 167 432.11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остаточная стоимость ОЦИ (стр. 336 + стр. 337)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- 1 476 808.45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- 1 476 808.45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- 1 894 849.47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- 1 894 849.47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Вложения в финансовые активы (021500000)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в том числе: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ценные бумаги, кроме акций  (021520000)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акции и иные формы участия в капитале (021530000)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финансовые активы (021550000)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платежам в бюджеты (030300000)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6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разделу II (стр.170  + стр.210 + стр.230 + стр.260 + стр.290 + стр.310 + стр.320 + стр. 330 + стр.370 + стр.380</w:t>
            </w:r>
            <w:proofErr w:type="gramStart"/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- 1 451 768.69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535 501.47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- 916 267.22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- 1 794 356.28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1 021 846.61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- 772 509.67</w:t>
            </w:r>
          </w:p>
        </w:tc>
      </w:tr>
      <w:tr w:rsidR="0015796C" w:rsidRPr="0015796C" w:rsidTr="0015796C">
        <w:trPr>
          <w:trHeight w:val="2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БАЛАНС (стр.150 + стр. 400)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62 330.36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618 797.80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681 128.16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150 836.64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1 102 639.25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C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1 253 475.89</w:t>
            </w:r>
          </w:p>
        </w:tc>
      </w:tr>
      <w:tr w:rsidR="0015796C" w:rsidRPr="0015796C" w:rsidTr="0015796C">
        <w:trPr>
          <w:trHeight w:val="37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Форма 0503730 с.5</w:t>
            </w:r>
          </w:p>
        </w:tc>
      </w:tr>
      <w:tr w:rsidR="0015796C" w:rsidRPr="0015796C" w:rsidTr="0015796C">
        <w:trPr>
          <w:trHeight w:val="34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На начало года</w:t>
            </w:r>
          </w:p>
        </w:tc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конец отчетного периода </w:t>
            </w: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 А С </w:t>
            </w:r>
            <w:proofErr w:type="spellStart"/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В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2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15796C">
        <w:trPr>
          <w:trHeight w:val="40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III. Обязательства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с кредиторами по долговым обязательствам (030100000)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долговым обязательствам в рублях (030110000)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67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долговым обязательствам по целевым </w:t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иностранныи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кредитам (заимствованиям) (030120000)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долговым обязательствам в иностранной валюте (030140000)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принятым обязательствам (030200000)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платежам в бюджеты (030300000)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2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налогу на доходы физических лиц (030301000)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 (030302000, 030306000)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налогу на прибыль организаций (030303000)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налогу на добавленную стоимость (030304000)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69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37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Форма 0503730 с.6</w:t>
            </w:r>
          </w:p>
        </w:tc>
      </w:tr>
      <w:tr w:rsidR="0015796C" w:rsidRPr="0015796C" w:rsidTr="0015796C">
        <w:trPr>
          <w:trHeight w:val="34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На начало года</w:t>
            </w:r>
          </w:p>
        </w:tc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конец отчетного периода </w:t>
            </w: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приносящая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 А С </w:t>
            </w:r>
            <w:proofErr w:type="spellStart"/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В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государственному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заданию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2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расчеты с кредиторами (030400000)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6 811.28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6 811.28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13 907.52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13 907.52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из них: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6 811.28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6 811.28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13 907.52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13 907.52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с депонентами (030402000)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удержаниям из выплат по оплате труда (030403000)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внутриведомственные  расчеты (030404000)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с прочими кредиторами (030406000)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с подотчетными лицами (020800000)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Расчеты по доходам (020500000)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502 792.61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502 792.61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1 014 467.17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1 014 467.17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Расчеты по ущербу и иным доходам (020900000)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6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разделу III (стр.470+ стр.490 + стр. 510 + стр.530  + стр.570 + стр.580 + стр.590)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509 603.89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509 603.89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1 028 374.69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1 028 374.69</w:t>
            </w:r>
          </w:p>
        </w:tc>
      </w:tr>
      <w:tr w:rsidR="0015796C" w:rsidRPr="0015796C" w:rsidTr="0015796C">
        <w:trPr>
          <w:trHeight w:val="40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IV. Финансовый результат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Финансовый результат экономического субъекта (040100000)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(стр.623 + стр.6231 + стр.624 + стр.625 + стр.626)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62 330.36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109 193.91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171 524.27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150 836.64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74 264.56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9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225 101.20</w:t>
            </w:r>
          </w:p>
        </w:tc>
      </w:tr>
      <w:tr w:rsidR="0015796C" w:rsidRPr="0015796C" w:rsidTr="0015796C">
        <w:trPr>
          <w:trHeight w:val="1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- 1 052 138.55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109 193.91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- 942 944.64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- 1 220 788.63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74 264.56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- 1 146 524.07</w:t>
            </w:r>
          </w:p>
        </w:tc>
      </w:tr>
      <w:tr w:rsidR="0015796C" w:rsidRPr="0015796C" w:rsidTr="0015796C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финансовый результат по начисленной амортизации ОЦИ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1 114 468.91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1 114 468.91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1 167 432.11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1 167 432.11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будущих периодов (040140000)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будущих периодов (040150000)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2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резервы предстоящих расходов (040160000)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204 193.16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204 193.16</w:t>
            </w:r>
          </w:p>
        </w:tc>
      </w:tr>
      <w:tr w:rsidR="0015796C" w:rsidRPr="0015796C" w:rsidTr="0015796C">
        <w:trPr>
          <w:trHeight w:val="2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БАЛАНС (стр.600 + стр. 620)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62 330.36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618 797.80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681 128.16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150 836.64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1 102 639.25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1 253 475.89</w:t>
            </w:r>
          </w:p>
        </w:tc>
      </w:tr>
    </w:tbl>
    <w:p w:rsidR="0015796C" w:rsidRDefault="0015796C" w:rsidP="00C105B8">
      <w:pPr>
        <w:shd w:val="clear" w:color="auto" w:fill="FFFFFF" w:themeFill="background1"/>
        <w:spacing w:after="0" w:line="240" w:lineRule="auto"/>
      </w:pPr>
    </w:p>
    <w:tbl>
      <w:tblPr>
        <w:tblW w:w="17203" w:type="dxa"/>
        <w:tblInd w:w="94" w:type="dxa"/>
        <w:tblLook w:val="04A0"/>
      </w:tblPr>
      <w:tblGrid>
        <w:gridCol w:w="4005"/>
        <w:gridCol w:w="610"/>
        <w:gridCol w:w="719"/>
        <w:gridCol w:w="1509"/>
        <w:gridCol w:w="1893"/>
        <w:gridCol w:w="1893"/>
        <w:gridCol w:w="1560"/>
        <w:gridCol w:w="1461"/>
        <w:gridCol w:w="1660"/>
        <w:gridCol w:w="1893"/>
      </w:tblGrid>
      <w:tr w:rsidR="0015796C" w:rsidRPr="0015796C" w:rsidTr="0015796C">
        <w:trPr>
          <w:trHeight w:val="300"/>
        </w:trPr>
        <w:tc>
          <w:tcPr>
            <w:tcW w:w="13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ОТЧЕТ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315"/>
        </w:trPr>
        <w:tc>
          <w:tcPr>
            <w:tcW w:w="13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 ИСПОЛНЕНИИ УЧРЕЖДЕНИЕМ ПЛАНА ЕГО ФИНАНСОВО-ХОЗЯЙСТВЕННОЙ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15796C" w:rsidRPr="0015796C" w:rsidTr="0015796C">
        <w:trPr>
          <w:trHeight w:val="300"/>
        </w:trPr>
        <w:tc>
          <w:tcPr>
            <w:tcW w:w="13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0503737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 января 2018 г.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Дата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01.01.18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9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Матрено-Гезовский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детский сад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по ОКПО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5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315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 администрации Алексеевского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14605468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органа, </w:t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осуществля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ющего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полномочия учредителя</w:t>
            </w:r>
          </w:p>
        </w:tc>
        <w:tc>
          <w:tcPr>
            <w:tcW w:w="96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2.собственные доходы учреждения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 квартальная, годовая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315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lang w:eastAsia="ru-RU"/>
              </w:rPr>
              <w:t>1. Доходы учреждения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тики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Утверждено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Исполнено плановых назначений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лицевые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банковские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кассу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учреждения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некассовыми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операциями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315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15796C">
        <w:trPr>
          <w:trHeight w:val="69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всего  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(стр. 030 + стр. 040 + стр. 050 + стр. 060 + стр. 090 + стр. 100)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514 734.50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152 997.00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361 737.50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514 734.50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46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514 734.50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152 997.00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361 737.50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514 734.50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1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300"/>
        </w:trPr>
        <w:tc>
          <w:tcPr>
            <w:tcW w:w="17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lang w:eastAsia="ru-RU"/>
              </w:rPr>
              <w:t>2. Расходы учреждения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0503737  с.2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тики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Утверждено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Исполнено плановых назначений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лицевые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банковские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кассу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учреждения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некассовыми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операциями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31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15796C">
        <w:trPr>
          <w:trHeight w:val="91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всего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(стр. 100 + стр. 200 + стр. 300 + стр. 400 + стр. 600 + стр. 800)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   в том числе: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541 182.08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536 740.72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3 059.94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539 800.66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1 381.42</w:t>
            </w:r>
          </w:p>
        </w:tc>
      </w:tr>
      <w:tr w:rsidR="0015796C" w:rsidRPr="0015796C" w:rsidTr="0015796C">
        <w:trPr>
          <w:trHeight w:val="114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(стр. 220 + стр. 240)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541 182.08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536 740.72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3 059.94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539 800.66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1 381.42</w:t>
            </w:r>
          </w:p>
        </w:tc>
      </w:tr>
      <w:tr w:rsidR="0015796C" w:rsidRPr="0015796C" w:rsidTr="0015796C">
        <w:trPr>
          <w:trHeight w:val="114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(стр. 241 + стр. 243 + стр. 244 + стр. 245)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541 182.08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536 740.72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3 059.94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539 800.66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1 381.42</w:t>
            </w:r>
          </w:p>
        </w:tc>
      </w:tr>
      <w:tr w:rsidR="0015796C" w:rsidRPr="0015796C" w:rsidTr="0015796C">
        <w:trPr>
          <w:trHeight w:val="69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541 182.08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536 740.72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3 059.94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539 800.66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1 381.42</w:t>
            </w:r>
          </w:p>
        </w:tc>
      </w:tr>
      <w:tr w:rsidR="0015796C" w:rsidRPr="0015796C" w:rsidTr="0015796C">
        <w:trPr>
          <w:trHeight w:val="1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31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57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Результат исполнения  (дефицит / </w:t>
            </w:r>
            <w:proofErr w:type="spellStart"/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(стр. 010 - стр. 200)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- 26 447.58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- 536 740.72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152 997.00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361 737.50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- 3 059.94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- 25 066.16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5796C" w:rsidRPr="0015796C" w:rsidTr="0015796C">
        <w:trPr>
          <w:trHeight w:val="300"/>
        </w:trPr>
        <w:tc>
          <w:tcPr>
            <w:tcW w:w="17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lang w:eastAsia="ru-RU"/>
              </w:rPr>
              <w:t>3. Источники финансирования дефицита средств учреждения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0503737 с.3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тики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Утверждено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Исполнено плановых назначений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лицевые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банковские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кассу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учреждения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некассовыми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операциями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31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15796C">
        <w:trPr>
          <w:trHeight w:val="114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финансирования дефицита средств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всего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(стр. 520 + стр.590+ стр. 620 + стр. 700 + стр. 730 + стр. 820 + стр. 830); (стр. 500  = - стр. 450)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    в том числе: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26 447.58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536 740.72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- 152 997.00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- 361 737.50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3 059.94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25 066.16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1 381.42</w:t>
            </w:r>
          </w:p>
        </w:tc>
      </w:tr>
      <w:tr w:rsidR="0015796C" w:rsidRPr="0015796C" w:rsidTr="0015796C">
        <w:trPr>
          <w:trHeight w:val="97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Внутренние источники  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>(стр. 171 + стр. 520 + стр. 620 + стр. 540 + стр. 640 + стр. 710 + стр. 810)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 xml:space="preserve">               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9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Движение денежных средств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>(стр. 591 + стр.592)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- 3 059.94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3 059.94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денежных сре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дств пр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выбытие денежных средств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- 3 059.94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3 059.94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8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Внешние источник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из них: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0503737 с.4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тики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Утверждено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Исполнено плановых назначений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лицевые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банковские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кассу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учреждения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некассовыми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операциями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26 447.58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25 066.16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25 066.16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1 381.42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средств, всего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- 511 674.56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- 514 734.50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- 361 737.50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- 1 388 146.56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средств, всего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536 740.72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514 734.50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361 737.50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1 413 212.72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5796C" w:rsidRPr="0015796C" w:rsidTr="0015796C">
        <w:trPr>
          <w:trHeight w:val="97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>(стр. 731 + стр.732)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 xml:space="preserve">               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511 674.56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- 149 937.06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- 361 737.50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учреждения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(+) 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511 674.56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361 737.50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873 412.06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5796C" w:rsidRPr="0015796C" w:rsidTr="0015796C">
        <w:trPr>
          <w:trHeight w:val="30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учреждения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- 511 674.56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- 361 737.50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- 873 412.06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5796C" w:rsidRPr="0015796C" w:rsidTr="0015796C">
        <w:trPr>
          <w:trHeight w:val="97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Изменение остатков по внутренним расчетам 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>(стр. 821 + стр. 822)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 xml:space="preserve">               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6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по внутренним расчетам (Кт 030404510) (+)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48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по внутренним расчетам (Дт 030404610) (-)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97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Изменение остатков расчетов по внутренним привлечениям средств 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>(стр. 831 + стр. 832)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 xml:space="preserve">               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69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расчетов по внутреннему привлечению остатков средств (Кт 030406000) (+)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70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расчетов по внутреннему привлечению остатков средств (Дт 030406000) (-)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15796C">
        <w:trPr>
          <w:trHeight w:val="300"/>
        </w:trPr>
        <w:tc>
          <w:tcPr>
            <w:tcW w:w="172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15796C" w:rsidRDefault="0015796C" w:rsidP="00C105B8">
      <w:pPr>
        <w:shd w:val="clear" w:color="auto" w:fill="FFFFFF" w:themeFill="background1"/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9595918" cy="6952891"/>
            <wp:effectExtent l="19050" t="0" r="5282" b="0"/>
            <wp:docPr id="12" name="Рисунок 12" descr="C:\Users\mgez-ds\AppData\Local\Microsoft\Window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gez-ds\AppData\Local\Microsoft\Window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866" cy="696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6C" w:rsidRDefault="0015796C" w:rsidP="00C105B8">
      <w:pPr>
        <w:shd w:val="clear" w:color="auto" w:fill="FFFFFF" w:themeFill="background1"/>
        <w:spacing w:after="0" w:line="240" w:lineRule="auto"/>
      </w:pPr>
    </w:p>
    <w:tbl>
      <w:tblPr>
        <w:tblW w:w="17203" w:type="dxa"/>
        <w:tblInd w:w="94" w:type="dxa"/>
        <w:tblLook w:val="04A0"/>
      </w:tblPr>
      <w:tblGrid>
        <w:gridCol w:w="4004"/>
        <w:gridCol w:w="611"/>
        <w:gridCol w:w="719"/>
        <w:gridCol w:w="1509"/>
        <w:gridCol w:w="1893"/>
        <w:gridCol w:w="1893"/>
        <w:gridCol w:w="1523"/>
        <w:gridCol w:w="1498"/>
        <w:gridCol w:w="1660"/>
        <w:gridCol w:w="1893"/>
      </w:tblGrid>
      <w:tr w:rsidR="0015796C" w:rsidRPr="0015796C" w:rsidTr="00097EC9">
        <w:trPr>
          <w:trHeight w:val="300"/>
        </w:trPr>
        <w:tc>
          <w:tcPr>
            <w:tcW w:w="13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 xml:space="preserve">ОТЧЕТ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315"/>
        </w:trPr>
        <w:tc>
          <w:tcPr>
            <w:tcW w:w="13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 ИСПОЛНЕНИИ УЧРЕЖДЕНИЕМ ПЛАНА ЕГО ФИНАНСОВО-ХОЗЯЙСТВЕННОЙ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15796C" w:rsidRPr="0015796C" w:rsidTr="00097EC9">
        <w:trPr>
          <w:trHeight w:val="300"/>
        </w:trPr>
        <w:tc>
          <w:tcPr>
            <w:tcW w:w="13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0503737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 января 2018 г.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Дата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01.01.18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96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Матрено-Гезовский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детский сад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по ОКПО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45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9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31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9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 администрации Алексеевского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14605468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органа, </w:t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осуществля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ющего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полномочия учредителя</w:t>
            </w:r>
          </w:p>
        </w:tc>
        <w:tc>
          <w:tcPr>
            <w:tcW w:w="9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9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4.субсидия на выполнение государственного (муниципального) задания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 квартальная, годовая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31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lang w:eastAsia="ru-RU"/>
              </w:rPr>
              <w:t>1. Доходы учреждения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тики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Утверждено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Исполнено плановых назначений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лицевые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банковские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кассу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учреждения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некассовыми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операциями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097EC9">
        <w:trPr>
          <w:trHeight w:val="31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097EC9">
        <w:trPr>
          <w:trHeight w:val="69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всего  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(стр. 030 + стр. 040 + стр. 050 + стр. 060 + стр. 090 + стр. 100)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4 344 861.00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4 284 106.15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4 284 106.15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46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4 344 861.00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4 284 106.15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4 284 106.15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60 754.85</w:t>
            </w:r>
          </w:p>
        </w:tc>
      </w:tr>
      <w:tr w:rsidR="0015796C" w:rsidRPr="0015796C" w:rsidTr="00097EC9">
        <w:trPr>
          <w:trHeight w:val="1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300"/>
        </w:trPr>
        <w:tc>
          <w:tcPr>
            <w:tcW w:w="1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lang w:eastAsia="ru-RU"/>
              </w:rPr>
              <w:t>2. Расходы учреждения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0503737  с.2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тики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Утверждено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Исполнено плановых назначений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лицевые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банковские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кассу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учреждения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некассовыми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операциями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097EC9">
        <w:trPr>
          <w:trHeight w:val="315"/>
        </w:trPr>
        <w:tc>
          <w:tcPr>
            <w:tcW w:w="4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097EC9">
        <w:trPr>
          <w:trHeight w:val="915"/>
        </w:trPr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всего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(стр. 100 + стр. 200 + стр. 300 + стр. 400 + стр. 600 + стр. 800)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   в том числе: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4 369 900.76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4 208 652.72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4 208 652.72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161 248.04</w:t>
            </w:r>
          </w:p>
        </w:tc>
      </w:tr>
      <w:tr w:rsidR="0015796C" w:rsidRPr="0015796C" w:rsidTr="00097EC9">
        <w:trPr>
          <w:trHeight w:val="159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(стр. 110 + стр. 130)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3 711 617.00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3 687 216.87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3 687 216.87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24 400.13</w:t>
            </w:r>
          </w:p>
        </w:tc>
      </w:tr>
      <w:tr w:rsidR="0015796C" w:rsidRPr="0015796C" w:rsidTr="00097EC9">
        <w:trPr>
          <w:trHeight w:val="69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 (стр. 111 + стр. 112 + стр. 113 + стр. 119)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3 711 617.00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3 687 216.87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3 687 216.87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24 400.13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2 851 997.00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2 834 008.86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2 834 008.86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17 988.14</w:t>
            </w:r>
          </w:p>
        </w:tc>
      </w:tr>
      <w:tr w:rsidR="0015796C" w:rsidRPr="0015796C" w:rsidTr="00097EC9">
        <w:trPr>
          <w:trHeight w:val="91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859 620.00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853 208.01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853 208.01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6 411.99</w:t>
            </w:r>
          </w:p>
        </w:tc>
      </w:tr>
      <w:tr w:rsidR="0015796C" w:rsidRPr="0015796C" w:rsidTr="00097EC9">
        <w:trPr>
          <w:trHeight w:val="91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(стр. 220 + стр. 240)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620 924.76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484 078.85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484 078.85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136 845.91</w:t>
            </w:r>
          </w:p>
        </w:tc>
      </w:tr>
      <w:tr w:rsidR="0015796C" w:rsidRPr="0015796C" w:rsidTr="00097EC9">
        <w:trPr>
          <w:trHeight w:val="91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(стр. 241 + стр. 243 + стр. 244 + стр. 245)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620 924.76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484 078.85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484 078.85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136 845.91</w:t>
            </w:r>
          </w:p>
        </w:tc>
      </w:tr>
      <w:tr w:rsidR="0015796C" w:rsidRPr="0015796C" w:rsidTr="00097EC9">
        <w:trPr>
          <w:trHeight w:val="69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620 924.76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484 078.85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484 078.85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136 845.91</w:t>
            </w:r>
          </w:p>
        </w:tc>
      </w:tr>
      <w:tr w:rsidR="0015796C" w:rsidRPr="0015796C" w:rsidTr="00097EC9">
        <w:trPr>
          <w:trHeight w:val="46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(стр. 810 + стр. 830 + стр. 850 + стр. 860)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37 359.00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37 357.00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37 357.00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2.00</w:t>
            </w:r>
          </w:p>
        </w:tc>
      </w:tr>
      <w:tr w:rsidR="0015796C" w:rsidRPr="0015796C" w:rsidTr="00097EC9">
        <w:trPr>
          <w:trHeight w:val="69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(стр. 851 + стр. 852 + стр. 853)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37 359.00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37 357.00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37 357.00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2.00</w:t>
            </w:r>
          </w:p>
        </w:tc>
      </w:tr>
      <w:tr w:rsidR="0015796C" w:rsidRPr="0015796C" w:rsidTr="00097EC9">
        <w:trPr>
          <w:trHeight w:val="46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37 359.00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37 357.00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37 357.00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2.00</w:t>
            </w:r>
          </w:p>
        </w:tc>
      </w:tr>
      <w:tr w:rsidR="0015796C" w:rsidRPr="0015796C" w:rsidTr="00097EC9">
        <w:trPr>
          <w:trHeight w:val="1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31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57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Результат исполнения  (дефицит / </w:t>
            </w:r>
            <w:proofErr w:type="spellStart"/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(стр. 010 - стр. 200)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- 25 039.76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75 453.43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75 453.43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5796C" w:rsidRPr="0015796C" w:rsidTr="00097EC9">
        <w:trPr>
          <w:trHeight w:val="300"/>
        </w:trPr>
        <w:tc>
          <w:tcPr>
            <w:tcW w:w="1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b/>
                <w:bCs/>
                <w:lang w:eastAsia="ru-RU"/>
              </w:rPr>
              <w:t>3. Источники финансирования дефицита средств учреждения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0503737 с.3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тики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Утверждено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Исполнено плановых назначений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лицевые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банковские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кассу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учреждения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некассовыми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операциями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097EC9">
        <w:trPr>
          <w:trHeight w:val="31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097EC9">
        <w:trPr>
          <w:trHeight w:val="114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579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финансирования дефицита средств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всего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(стр. 520 + стр.590+ стр. 620 + стр. 700 + стр. 730 + стр. 820 + стр. 830); (стр. 500  = - стр. 450)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    в том числе: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25 039.76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- 75 453.43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- 75 453.43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100 493.19</w:t>
            </w:r>
          </w:p>
        </w:tc>
      </w:tr>
      <w:tr w:rsidR="0015796C" w:rsidRPr="0015796C" w:rsidTr="00097EC9">
        <w:trPr>
          <w:trHeight w:val="97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lastRenderedPageBreak/>
              <w:t xml:space="preserve">Внутренние источники  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>(стр. 171 + стр. 520 + стр. 620 + стр. 540 + стр. 640 + стр. 710 + стр. 810)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 xml:space="preserve">               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49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Движение денежных средств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>(стр. 591 + стр.592)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денежных сре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дств пр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очие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выбытие денежных средств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48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Внешние источник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из них: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0503737 с.4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spell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тики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Утверждено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Исполнено плановых назначений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лицевые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банковские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кассу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учреждения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некассовыми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операциями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плановых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25 039.76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- 75 453.43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- 75 453.43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100 493.19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средств, всего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- 4 284 106.15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- 4 284 106.15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средств, всего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4 208 652.72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4 208 652.72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5796C" w:rsidRPr="0015796C" w:rsidTr="00097EC9">
        <w:trPr>
          <w:trHeight w:val="97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>(стр. 731 + стр.732)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 xml:space="preserve">               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учреждения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(+) 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5796C" w:rsidRPr="0015796C" w:rsidTr="00097EC9">
        <w:trPr>
          <w:trHeight w:val="3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учреждения</w:t>
            </w:r>
            <w:proofErr w:type="gram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5796C" w:rsidRPr="0015796C" w:rsidTr="00097EC9">
        <w:trPr>
          <w:trHeight w:val="97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Изменение остатков по внутренним расчетам 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>(стр. 821 + стр. 822)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 xml:space="preserve">               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46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по внутренним расчетам (Кт 030404510) (+)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48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по внутренним расчетам (Дт 030404610) (-)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97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Изменение остатков расчетов по внутренним привлечениям средств 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>(стр. 831 + стр. 832)</w:t>
            </w:r>
            <w:r w:rsidRPr="0015796C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 xml:space="preserve">                </w:t>
            </w: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69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расчетов по внутреннему привлечению остатков средств (Кт 030406000) (+)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705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уменьшение расчетов по внутреннему привлечению остатков средств (Дт 030406000) (-)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96C" w:rsidRPr="0015796C" w:rsidRDefault="0015796C" w:rsidP="001579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15796C" w:rsidRPr="0015796C" w:rsidTr="00097EC9">
        <w:trPr>
          <w:trHeight w:val="300"/>
        </w:trPr>
        <w:tc>
          <w:tcPr>
            <w:tcW w:w="1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5796C" w:rsidRPr="0015796C" w:rsidRDefault="0015796C" w:rsidP="001579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79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15796C" w:rsidRDefault="00097EC9" w:rsidP="00C105B8">
      <w:pPr>
        <w:shd w:val="clear" w:color="auto" w:fill="FFFFFF" w:themeFill="background1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0047977" cy="5917721"/>
            <wp:effectExtent l="19050" t="0" r="0" b="0"/>
            <wp:docPr id="17" name="Рисунок 17" descr="C:\Users\mgez-ds\AppData\Local\Microsoft\Windows\Temporary Internet Files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gez-ds\AppData\Local\Microsoft\Windows\Temporary Internet Files\Content.Word\IMG_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977" cy="591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96C" w:rsidSect="00C105B8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CF0361"/>
    <w:rsid w:val="00097EC9"/>
    <w:rsid w:val="0015796C"/>
    <w:rsid w:val="00166A6B"/>
    <w:rsid w:val="0048331E"/>
    <w:rsid w:val="00C105B8"/>
    <w:rsid w:val="00CF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D58D-3D75-471D-AEBC-56BB0F4C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cp:lastPrinted>2018-02-26T09:20:00Z</cp:lastPrinted>
  <dcterms:created xsi:type="dcterms:W3CDTF">2018-02-26T09:16:00Z</dcterms:created>
  <dcterms:modified xsi:type="dcterms:W3CDTF">2018-02-26T11:27:00Z</dcterms:modified>
</cp:coreProperties>
</file>