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C2" w:rsidRPr="00C35C53" w:rsidRDefault="00C35C53">
      <w:pPr>
        <w:rPr>
          <w:rFonts w:ascii="Times New Roman" w:hAnsi="Times New Roman" w:cs="Times New Roman"/>
          <w:sz w:val="28"/>
          <w:szCs w:val="28"/>
        </w:rPr>
      </w:pPr>
      <w:r w:rsidRPr="00C35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22010" cy="10070757"/>
            <wp:effectExtent l="19050" t="0" r="0" b="0"/>
            <wp:docPr id="1" name="Рисунок 1" descr="C:\Users\mgez-ds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577" cy="1007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53" w:rsidRPr="00C35C53" w:rsidRDefault="00C35C53" w:rsidP="00C35C53">
      <w:pPr>
        <w:pStyle w:val="a5"/>
        <w:spacing w:before="0" w:beforeAutospacing="0" w:after="0"/>
        <w:jc w:val="right"/>
        <w:rPr>
          <w:rStyle w:val="a6"/>
          <w:b w:val="0"/>
          <w:sz w:val="28"/>
          <w:szCs w:val="28"/>
        </w:rPr>
      </w:pPr>
      <w:r w:rsidRPr="00C35C53">
        <w:rPr>
          <w:rStyle w:val="a6"/>
          <w:sz w:val="28"/>
          <w:szCs w:val="28"/>
        </w:rPr>
        <w:lastRenderedPageBreak/>
        <w:t>Приложение 1</w:t>
      </w:r>
    </w:p>
    <w:p w:rsidR="00C35C53" w:rsidRPr="00C35C53" w:rsidRDefault="00C35C53" w:rsidP="00C35C53">
      <w:pPr>
        <w:pStyle w:val="a5"/>
        <w:spacing w:before="0" w:beforeAutospacing="0" w:after="0"/>
        <w:jc w:val="right"/>
        <w:rPr>
          <w:rStyle w:val="a6"/>
          <w:b w:val="0"/>
          <w:sz w:val="28"/>
          <w:szCs w:val="28"/>
        </w:rPr>
      </w:pPr>
      <w:r w:rsidRPr="00C35C53">
        <w:rPr>
          <w:rStyle w:val="a6"/>
          <w:sz w:val="28"/>
          <w:szCs w:val="28"/>
        </w:rPr>
        <w:t>к приказу от 26.10.2019 года №50</w:t>
      </w:r>
    </w:p>
    <w:p w:rsidR="00C35C53" w:rsidRPr="00C35C53" w:rsidRDefault="00C35C53" w:rsidP="00C35C53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Положение</w:t>
      </w:r>
    </w:p>
    <w:p w:rsidR="00C35C53" w:rsidRPr="00C35C53" w:rsidRDefault="00C35C53" w:rsidP="00C35C53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о работе семейного клуба «Дружная семейка»</w:t>
      </w:r>
    </w:p>
    <w:p w:rsidR="00C35C53" w:rsidRPr="00C35C53" w:rsidRDefault="00C35C53" w:rsidP="00C35C53">
      <w:pPr>
        <w:pStyle w:val="a5"/>
        <w:spacing w:before="0" w:beforeAutospacing="0" w:after="0"/>
        <w:jc w:val="center"/>
        <w:rPr>
          <w:rStyle w:val="a6"/>
          <w:sz w:val="28"/>
          <w:szCs w:val="28"/>
        </w:rPr>
      </w:pPr>
      <w:r w:rsidRPr="00C35C53">
        <w:rPr>
          <w:rStyle w:val="a6"/>
          <w:sz w:val="28"/>
          <w:szCs w:val="28"/>
        </w:rPr>
        <w:t>МБДОУ «</w:t>
      </w:r>
      <w:proofErr w:type="spellStart"/>
      <w:r w:rsidRPr="00C35C53">
        <w:rPr>
          <w:rStyle w:val="a6"/>
          <w:sz w:val="28"/>
          <w:szCs w:val="28"/>
        </w:rPr>
        <w:t>Матрено-Гезовский</w:t>
      </w:r>
      <w:proofErr w:type="spellEnd"/>
      <w:r w:rsidRPr="00C35C53">
        <w:rPr>
          <w:rStyle w:val="a6"/>
          <w:sz w:val="28"/>
          <w:szCs w:val="28"/>
        </w:rPr>
        <w:t xml:space="preserve"> детский сад» </w:t>
      </w:r>
    </w:p>
    <w:p w:rsidR="00C35C53" w:rsidRPr="00C35C53" w:rsidRDefault="00C35C53" w:rsidP="00C35C53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Алексеевского городского округа»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1. Общие положения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C35C53">
        <w:rPr>
          <w:sz w:val="28"/>
          <w:szCs w:val="28"/>
        </w:rPr>
        <w:t>с</w:t>
      </w:r>
      <w:proofErr w:type="gramEnd"/>
      <w:r w:rsidRPr="00C35C53">
        <w:rPr>
          <w:sz w:val="28"/>
          <w:szCs w:val="28"/>
        </w:rPr>
        <w:t>: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Федеральным законом «Об образовании в Российской Федерации» от 29 декабря 2012 года № 273-ФЗ (ред. от 23.07.2013) ст. 44;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Федеральным государственным образовательным стандартом (утв. Приказом Министерства образования и науки РФ 17.10.2013 г. № 1155);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Уставом ДОУ.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1.2. Настоящее Положение регламентирует совместную деятельность ДОУ и родителей (законных представителей) в рамках социального партнерства.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Определяет формы взаимодействия детского сада с родителями и способы организации их совместной деятельности и общения.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2. Цель и задачи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2.1. Цель: установление партнерских и доброжелательных отношений с семьей воспитанников ДОУ, равноправного взаимодействия, повышения качества результатов воспитания и всестороннего сопровождения воспитания и развития детей,    оказания психолого-педагогической поддержки семьям.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2.2. Задачи: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обеспечение эффективного взаимодействия ДОУ и семей воспитанников в целях оптимизации воспитания и развития детей в условиях ДОУ и семьи;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 xml:space="preserve">- создание атмосферы доброжелательности, взаимопонимания, общности интересов, эмоциональной </w:t>
      </w:r>
      <w:proofErr w:type="spellStart"/>
      <w:r w:rsidRPr="00C35C53">
        <w:rPr>
          <w:sz w:val="28"/>
          <w:szCs w:val="28"/>
        </w:rPr>
        <w:t>взаимоподдержки</w:t>
      </w:r>
      <w:proofErr w:type="spellEnd"/>
      <w:r w:rsidRPr="00C35C53">
        <w:rPr>
          <w:sz w:val="28"/>
          <w:szCs w:val="28"/>
        </w:rPr>
        <w:t>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психолого-педагогическое просвещение родителей (законных представителей) с учетом потребностей и особенностей семей;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повышение уровня профессиональной компетентности педагогов, удовлетворение индивидуальных запросов педагогов, связанных с вопросами взаимодействия с семьями воспитанников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3. Принципы взаимодействия ДОУ и семьи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1. Доброжелательный стиль общения педагогов с родителями.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2. Преемственность согласованных действий.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3. Гуманный подход к выстраиванию взаимоотношений семьи и ДОУ.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4. Открытость.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5. Индивидуальный подход к каждой семье.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6. Эффективность форм взаимодействия ДОУ и семьи.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7. Сотрудничество, а не наставничество.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8. Динамичность, мобильность, целенаправленность, систематичность.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4. Направления совместной работы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Для решения поставленных задач и вовлечения родителей в единое пространство образовательного процесса и детского развития в ДОУ ведется работа в трех направлениях: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1. 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2. Повышение педагогической культуры родителей.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3. Вовлечение родителей в деятельность ДОУ, совместная работа по обмену опытом.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5. Функции участников единого образовательного процесса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lastRenderedPageBreak/>
        <w:t>5.1. Детский сад: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 информирует родителей (законных представителей) и общественность относительно целей дошкольного 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обеспечивает открытость дошкольного образования;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создает условия для участия родителей (законных представителей) в образовательной деятельности;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поддерживает родителей (законных представителей) в воспитании детей, охране и укреплении их здоровья;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обеспечивает вовлечение семей непосредственно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создает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представителями) детей вопросов, связанных с реализацией.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5.2. Родители (законные представители):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принимают участие в разработке части образовательной Программы Организации, формируемой участниками образовательных отношений с учётом образовательных потребностей, интересов и мотивов детей, членов их семей и педагогов;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вносят предложения, дополнения и изменения в организацию образовательной деятельности в ДОУ;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принимают участие в совместных мероприятиях, акциях, проектах;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6. Организация деятельности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6.1. Совместная работа с родителями: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6.1.1. Традиционные формы: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педагогическое просвещение родителей: индивидуальные беседы, консультации.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общие и групповые собрания, семинары, тренинги, конференции.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информационная работа: родительские уголки, стенды, папки-передвижки и др.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Дни открытых дверей.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6.1.2. Инновационные формы: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участие родителей (законных представителей) в организации образовательного процесса;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совместное проведение занятий, досугов, выставок и др.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6.2. Работа с педагогами ДОУ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педагогическое просвещение в вопросах взаимодействия с семьями в современных условиях.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 xml:space="preserve">- </w:t>
      </w:r>
      <w:proofErr w:type="gramStart"/>
      <w:r w:rsidRPr="00C35C53">
        <w:rPr>
          <w:sz w:val="28"/>
          <w:szCs w:val="28"/>
        </w:rPr>
        <w:t>и</w:t>
      </w:r>
      <w:proofErr w:type="gramEnd"/>
      <w:r w:rsidRPr="00C35C53">
        <w:rPr>
          <w:sz w:val="28"/>
          <w:szCs w:val="28"/>
        </w:rPr>
        <w:t>ндивидуальное и групповое консультирование по вопросам эффективного взаимодействия взрослого и ребенка;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дискуссионные клубы, семинары-практикумы, круглые столы, тренинги, деловые игры для педагогов с целью повышения знаний умений взаимодействия с семьями воспитанников.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7. Работа с документацией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7.1. В начале каждого учебного года проводится разработка плана работы с родителями (законными представителями) с учетом вовлечения их в единое образовательное пространство ДОУ.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 xml:space="preserve">7.2. Формирование информационного банка данных, материалов по совместной работе с родителями, фото-отчетов, презентаций по результатам проведенных </w:t>
      </w:r>
      <w:r w:rsidRPr="00C35C53">
        <w:rPr>
          <w:sz w:val="28"/>
          <w:szCs w:val="28"/>
        </w:rPr>
        <w:lastRenderedPageBreak/>
        <w:t>мероприятий производится в течение всего учебного года и хранится у руководителя клуба «Дружная семейка».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8. Ожидаемые результаты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Создание единого образовательного пространства в рамках социального партнерства ДОУ и семьи будет способствовать: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повышению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формированию мотивации родителей к систематическому сотрудничеству с педагогическим коллективом ДОУ, а также  участию в образовательном процессе ДОУ;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установлению единства стремлений и взглядов на процесс воспитания  и обучения дошкольников между детским  садом, семьей и школой.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- открытости и доступности деятельности ДОУ для родителей и общественности.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rStyle w:val="a6"/>
          <w:sz w:val="28"/>
          <w:szCs w:val="28"/>
        </w:rPr>
        <w:t>8. Заключительные положения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35C53">
        <w:rPr>
          <w:sz w:val="28"/>
          <w:szCs w:val="28"/>
        </w:rPr>
        <w:t>8.1. Настоящее Положение вступает в действие с момента утверждения и издания приказа руководителя ДОУ.</w:t>
      </w:r>
    </w:p>
    <w:p w:rsidR="00C35C53" w:rsidRPr="00C35C53" w:rsidRDefault="00C35C53" w:rsidP="00C35C53">
      <w:pPr>
        <w:pStyle w:val="a5"/>
        <w:spacing w:before="0" w:beforeAutospacing="0" w:after="0"/>
        <w:jc w:val="both"/>
        <w:rPr>
          <w:bCs/>
          <w:sz w:val="28"/>
          <w:szCs w:val="28"/>
        </w:rPr>
      </w:pPr>
      <w:r w:rsidRPr="00C35C53">
        <w:rPr>
          <w:sz w:val="28"/>
          <w:szCs w:val="28"/>
        </w:rPr>
        <w:t>8.2. Изменения и дополнения вносятся в настоящее Положение по мере необходимости и подлежат утверждению руководителем ДОУ.</w:t>
      </w:r>
    </w:p>
    <w:p w:rsidR="00C35C53" w:rsidRPr="00C35C53" w:rsidRDefault="00C35C53" w:rsidP="00C35C53">
      <w:pPr>
        <w:rPr>
          <w:rFonts w:ascii="Times New Roman" w:hAnsi="Times New Roman" w:cs="Times New Roman"/>
          <w:bCs/>
          <w:sz w:val="28"/>
          <w:szCs w:val="28"/>
        </w:rPr>
      </w:pPr>
    </w:p>
    <w:p w:rsidR="00C35C53" w:rsidRPr="00C35C53" w:rsidRDefault="00C35C53" w:rsidP="00C35C53">
      <w:pPr>
        <w:rPr>
          <w:rFonts w:ascii="Times New Roman" w:hAnsi="Times New Roman" w:cs="Times New Roman"/>
          <w:bCs/>
          <w:sz w:val="28"/>
          <w:szCs w:val="28"/>
        </w:rPr>
      </w:pPr>
    </w:p>
    <w:p w:rsidR="00C35C53" w:rsidRPr="00C35C53" w:rsidRDefault="00C35C53" w:rsidP="00C35C53">
      <w:pPr>
        <w:rPr>
          <w:rFonts w:ascii="Times New Roman" w:hAnsi="Times New Roman" w:cs="Times New Roman"/>
          <w:bCs/>
          <w:sz w:val="28"/>
          <w:szCs w:val="28"/>
        </w:rPr>
      </w:pPr>
    </w:p>
    <w:p w:rsidR="00C35C53" w:rsidRPr="00C35C53" w:rsidRDefault="00C35C53" w:rsidP="00C35C53">
      <w:pPr>
        <w:rPr>
          <w:rFonts w:ascii="Times New Roman" w:hAnsi="Times New Roman" w:cs="Times New Roman"/>
          <w:bCs/>
          <w:sz w:val="28"/>
          <w:szCs w:val="28"/>
        </w:rPr>
      </w:pPr>
    </w:p>
    <w:p w:rsidR="00C35C53" w:rsidRPr="00C35C53" w:rsidRDefault="00C35C53" w:rsidP="00C35C53">
      <w:pPr>
        <w:rPr>
          <w:rFonts w:ascii="Times New Roman" w:hAnsi="Times New Roman" w:cs="Times New Roman"/>
          <w:bCs/>
          <w:sz w:val="28"/>
          <w:szCs w:val="28"/>
        </w:rPr>
      </w:pPr>
    </w:p>
    <w:p w:rsidR="00C35C53" w:rsidRPr="00C35C53" w:rsidRDefault="00C35C53" w:rsidP="00C35C53">
      <w:pPr>
        <w:rPr>
          <w:rFonts w:ascii="Times New Roman" w:hAnsi="Times New Roman" w:cs="Times New Roman"/>
          <w:bCs/>
          <w:sz w:val="28"/>
          <w:szCs w:val="28"/>
        </w:rPr>
      </w:pPr>
    </w:p>
    <w:p w:rsidR="00C35C53" w:rsidRPr="00C35C53" w:rsidRDefault="00C35C53" w:rsidP="00C35C53">
      <w:pPr>
        <w:rPr>
          <w:rFonts w:ascii="Times New Roman" w:hAnsi="Times New Roman" w:cs="Times New Roman"/>
          <w:bCs/>
          <w:sz w:val="28"/>
          <w:szCs w:val="28"/>
        </w:rPr>
      </w:pPr>
    </w:p>
    <w:p w:rsidR="00C35C53" w:rsidRPr="00C35C53" w:rsidRDefault="00C35C53" w:rsidP="00C35C53">
      <w:pPr>
        <w:rPr>
          <w:rFonts w:ascii="Times New Roman" w:hAnsi="Times New Roman" w:cs="Times New Roman"/>
          <w:bCs/>
          <w:sz w:val="28"/>
          <w:szCs w:val="28"/>
        </w:rPr>
      </w:pPr>
    </w:p>
    <w:p w:rsidR="00C35C53" w:rsidRPr="00C35C53" w:rsidRDefault="00C35C53" w:rsidP="00C35C53">
      <w:pPr>
        <w:rPr>
          <w:rFonts w:ascii="Times New Roman" w:hAnsi="Times New Roman" w:cs="Times New Roman"/>
          <w:bCs/>
          <w:sz w:val="28"/>
          <w:szCs w:val="28"/>
        </w:rPr>
      </w:pPr>
    </w:p>
    <w:p w:rsidR="00C35C53" w:rsidRPr="00C35C53" w:rsidRDefault="00C35C53" w:rsidP="00C35C53">
      <w:pPr>
        <w:rPr>
          <w:rFonts w:ascii="Times New Roman" w:hAnsi="Times New Roman" w:cs="Times New Roman"/>
          <w:bCs/>
          <w:sz w:val="28"/>
          <w:szCs w:val="28"/>
        </w:rPr>
      </w:pPr>
    </w:p>
    <w:p w:rsidR="00C35C53" w:rsidRPr="00C35C53" w:rsidRDefault="00C35C53">
      <w:pPr>
        <w:rPr>
          <w:rFonts w:ascii="Times New Roman" w:hAnsi="Times New Roman" w:cs="Times New Roman"/>
          <w:sz w:val="28"/>
          <w:szCs w:val="28"/>
        </w:rPr>
      </w:pPr>
    </w:p>
    <w:p w:rsidR="00C35C53" w:rsidRPr="00C35C53" w:rsidRDefault="00C35C53">
      <w:pPr>
        <w:rPr>
          <w:rFonts w:ascii="Times New Roman" w:hAnsi="Times New Roman" w:cs="Times New Roman"/>
          <w:sz w:val="28"/>
          <w:szCs w:val="28"/>
        </w:rPr>
      </w:pPr>
    </w:p>
    <w:p w:rsidR="00C35C53" w:rsidRPr="00C35C53" w:rsidRDefault="00C35C53">
      <w:pPr>
        <w:rPr>
          <w:rFonts w:ascii="Times New Roman" w:hAnsi="Times New Roman" w:cs="Times New Roman"/>
          <w:sz w:val="28"/>
          <w:szCs w:val="28"/>
        </w:rPr>
      </w:pPr>
    </w:p>
    <w:p w:rsidR="00C35C53" w:rsidRPr="00C35C53" w:rsidRDefault="00C35C53">
      <w:pPr>
        <w:rPr>
          <w:rFonts w:ascii="Times New Roman" w:hAnsi="Times New Roman" w:cs="Times New Roman"/>
          <w:sz w:val="28"/>
          <w:szCs w:val="28"/>
        </w:rPr>
      </w:pPr>
    </w:p>
    <w:p w:rsidR="00C35C53" w:rsidRPr="00C35C53" w:rsidRDefault="00C35C53">
      <w:pPr>
        <w:rPr>
          <w:rFonts w:ascii="Times New Roman" w:hAnsi="Times New Roman" w:cs="Times New Roman"/>
          <w:sz w:val="28"/>
          <w:szCs w:val="28"/>
        </w:rPr>
      </w:pPr>
    </w:p>
    <w:p w:rsidR="00C35C53" w:rsidRPr="00C35C53" w:rsidRDefault="00C35C53">
      <w:pPr>
        <w:rPr>
          <w:rFonts w:ascii="Times New Roman" w:hAnsi="Times New Roman" w:cs="Times New Roman"/>
          <w:sz w:val="28"/>
          <w:szCs w:val="28"/>
        </w:rPr>
      </w:pPr>
    </w:p>
    <w:p w:rsidR="00C35C53" w:rsidRPr="00C35C53" w:rsidRDefault="00C35C53">
      <w:pPr>
        <w:rPr>
          <w:rFonts w:ascii="Times New Roman" w:hAnsi="Times New Roman" w:cs="Times New Roman"/>
          <w:sz w:val="28"/>
          <w:szCs w:val="28"/>
        </w:rPr>
      </w:pPr>
    </w:p>
    <w:p w:rsidR="00C35C53" w:rsidRPr="00C35C53" w:rsidRDefault="00C35C53">
      <w:pPr>
        <w:rPr>
          <w:rFonts w:ascii="Times New Roman" w:hAnsi="Times New Roman" w:cs="Times New Roman"/>
          <w:sz w:val="28"/>
          <w:szCs w:val="28"/>
        </w:rPr>
      </w:pPr>
    </w:p>
    <w:p w:rsidR="00C35C53" w:rsidRPr="00C35C53" w:rsidRDefault="00C35C53">
      <w:pPr>
        <w:rPr>
          <w:rFonts w:ascii="Times New Roman" w:hAnsi="Times New Roman" w:cs="Times New Roman"/>
          <w:sz w:val="28"/>
          <w:szCs w:val="28"/>
        </w:rPr>
        <w:sectPr w:rsidR="00C35C53" w:rsidRPr="00C35C53" w:rsidSect="00C35C53">
          <w:pgSz w:w="11906" w:h="16838"/>
          <w:pgMar w:top="284" w:right="707" w:bottom="284" w:left="851" w:header="708" w:footer="708" w:gutter="0"/>
          <w:cols w:space="708"/>
          <w:docGrid w:linePitch="360"/>
        </w:sectPr>
      </w:pPr>
    </w:p>
    <w:p w:rsidR="00C35C53" w:rsidRPr="00C35C53" w:rsidRDefault="00C35C53" w:rsidP="00C35C53">
      <w:pPr>
        <w:pStyle w:val="a5"/>
        <w:spacing w:before="0" w:beforeAutospacing="0" w:after="0"/>
        <w:jc w:val="right"/>
        <w:rPr>
          <w:rStyle w:val="a6"/>
          <w:b w:val="0"/>
          <w:sz w:val="20"/>
          <w:szCs w:val="20"/>
        </w:rPr>
      </w:pPr>
      <w:r w:rsidRPr="00C35C53">
        <w:rPr>
          <w:rStyle w:val="a6"/>
          <w:sz w:val="20"/>
          <w:szCs w:val="20"/>
        </w:rPr>
        <w:lastRenderedPageBreak/>
        <w:t>Приложение 2</w:t>
      </w:r>
    </w:p>
    <w:p w:rsidR="00C35C53" w:rsidRPr="00C35C53" w:rsidRDefault="00C35C53" w:rsidP="00C35C53">
      <w:pPr>
        <w:pStyle w:val="a5"/>
        <w:spacing w:before="0" w:beforeAutospacing="0" w:after="0"/>
        <w:jc w:val="right"/>
        <w:rPr>
          <w:sz w:val="20"/>
          <w:szCs w:val="20"/>
        </w:rPr>
      </w:pPr>
      <w:r w:rsidRPr="00C35C53">
        <w:rPr>
          <w:rStyle w:val="a6"/>
          <w:sz w:val="20"/>
          <w:szCs w:val="20"/>
        </w:rPr>
        <w:t>к приказу от 26.10.2019 года №50</w:t>
      </w:r>
    </w:p>
    <w:p w:rsidR="00C35C53" w:rsidRPr="00C35C53" w:rsidRDefault="00C35C53" w:rsidP="00C35C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C53">
        <w:rPr>
          <w:rFonts w:ascii="Times New Roman" w:hAnsi="Times New Roman" w:cs="Times New Roman"/>
          <w:b/>
          <w:sz w:val="28"/>
          <w:szCs w:val="28"/>
          <w:u w:val="single"/>
        </w:rPr>
        <w:t>План работы семейного клуба «Дружная семейка» на 2019-2020  учебный год</w:t>
      </w:r>
    </w:p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1701"/>
        <w:gridCol w:w="2127"/>
        <w:gridCol w:w="2126"/>
        <w:gridCol w:w="4394"/>
        <w:gridCol w:w="1843"/>
        <w:gridCol w:w="1609"/>
      </w:tblGrid>
      <w:tr w:rsidR="00C35C53" w:rsidRPr="00C35C53" w:rsidTr="00C35C53">
        <w:tc>
          <w:tcPr>
            <w:tcW w:w="649" w:type="dxa"/>
            <w:vAlign w:val="center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 проведения</w:t>
            </w:r>
          </w:p>
        </w:tc>
        <w:tc>
          <w:tcPr>
            <w:tcW w:w="2127" w:type="dxa"/>
            <w:vAlign w:val="center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  <w:vAlign w:val="center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394" w:type="dxa"/>
            <w:vAlign w:val="center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09" w:type="dxa"/>
            <w:vAlign w:val="center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5C53" w:rsidRPr="00C35C53" w:rsidTr="00C35C53">
        <w:tc>
          <w:tcPr>
            <w:tcW w:w="649" w:type="dxa"/>
          </w:tcPr>
          <w:p w:rsidR="00C35C53" w:rsidRPr="00C35C53" w:rsidRDefault="00C35C53" w:rsidP="00C35C5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127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Открытие семейного клуба «Дружная семейка»</w:t>
            </w:r>
          </w:p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«Мы желаем счастья, Вам…»</w:t>
            </w:r>
          </w:p>
        </w:tc>
        <w:tc>
          <w:tcPr>
            <w:tcW w:w="2126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 + ребенок</w:t>
            </w:r>
          </w:p>
        </w:tc>
        <w:tc>
          <w:tcPr>
            <w:tcW w:w="4394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35C53">
              <w:rPr>
                <w:rStyle w:val="a6"/>
                <w:rFonts w:ascii="Times New Roman" w:hAnsi="Times New Roman"/>
                <w:color w:val="111111"/>
                <w:sz w:val="28"/>
                <w:szCs w:val="28"/>
              </w:rPr>
              <w:t>- формировать</w:t>
            </w:r>
            <w:r w:rsidRPr="00C35C5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 родителей опыт положительной оценки деятельности с детьми.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улучшить детско-родительские отношения;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создать положительную эмоциональную среду общения между детьми, родителями и педагогами ДОУ;</w:t>
            </w:r>
          </w:p>
        </w:tc>
        <w:tc>
          <w:tcPr>
            <w:tcW w:w="1843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09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Шкуропат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Радюкова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Е.П., Заика М.Я., Гетманская Т.С., </w:t>
            </w:r>
          </w:p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Гусейнова О.В.</w:t>
            </w:r>
          </w:p>
        </w:tc>
      </w:tr>
      <w:tr w:rsidR="00C35C53" w:rsidRPr="00C35C53" w:rsidTr="00C35C53">
        <w:tc>
          <w:tcPr>
            <w:tcW w:w="649" w:type="dxa"/>
          </w:tcPr>
          <w:p w:rsidR="00C35C53" w:rsidRPr="00C35C53" w:rsidRDefault="00C35C53" w:rsidP="00C35C5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127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Цикл практических </w:t>
            </w:r>
            <w:proofErr w:type="spellStart"/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тренинговых</w:t>
            </w:r>
            <w:proofErr w:type="spellEnd"/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занятий:</w:t>
            </w:r>
          </w:p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«Кризисные периоды. Как пережить?»</w:t>
            </w:r>
          </w:p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занятие: «Доверительный контакт», практическое занятие для родителей и детей старшего дошкольного возраста  </w:t>
            </w:r>
          </w:p>
        </w:tc>
        <w:tc>
          <w:tcPr>
            <w:tcW w:w="2126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 (законный представитель) </w:t>
            </w:r>
          </w:p>
        </w:tc>
        <w:tc>
          <w:tcPr>
            <w:tcW w:w="4394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климат психологической безопасности; 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- помочь родителям оказывать поддержку себе и своим детям; 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Помочь родителям находится  в контакте со своими детьми по принципу «здесь и теперь»; 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Способствовать развитию взаимопонимания в диаде ребенок-родитель;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Способствовать улучшению детско-родительских отношений.</w:t>
            </w:r>
          </w:p>
        </w:tc>
        <w:tc>
          <w:tcPr>
            <w:tcW w:w="1843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609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Радюкова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35C53" w:rsidRPr="00C35C53" w:rsidTr="00C35C53">
        <w:trPr>
          <w:trHeight w:val="955"/>
        </w:trPr>
        <w:tc>
          <w:tcPr>
            <w:tcW w:w="649" w:type="dxa"/>
          </w:tcPr>
          <w:p w:rsidR="00C35C53" w:rsidRPr="00C35C53" w:rsidRDefault="00C35C53" w:rsidP="00C35C5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127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Цикл практических </w:t>
            </w:r>
            <w:proofErr w:type="spellStart"/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тренинговых</w:t>
            </w:r>
            <w:proofErr w:type="spellEnd"/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занятий:</w:t>
            </w:r>
          </w:p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«Кризисные периоды. Как пережить?»</w:t>
            </w:r>
          </w:p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родителей:     «Кризис трёх лет: позитивные и негативные исходы, влияние на дальнейшее развитие </w:t>
            </w:r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 ребенка»</w:t>
            </w:r>
          </w:p>
        </w:tc>
        <w:tc>
          <w:tcPr>
            <w:tcW w:w="2126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 (законный представитель)</w:t>
            </w:r>
          </w:p>
        </w:tc>
        <w:tc>
          <w:tcPr>
            <w:tcW w:w="4394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- помочь родителям оказывать поддержку себе и своим детям; 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- проработать с родителями конфликтные ситуации с детьми; 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- помочь родителям научиться передавать ответственность ребенку, адекватную его возрасту; 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дать теоретические знания об основных этапах развития личности.</w:t>
            </w:r>
          </w:p>
        </w:tc>
        <w:tc>
          <w:tcPr>
            <w:tcW w:w="1843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09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Гетманская Т.С..</w:t>
            </w:r>
          </w:p>
        </w:tc>
      </w:tr>
      <w:tr w:rsidR="00C35C53" w:rsidRPr="00C35C53" w:rsidTr="00C35C53">
        <w:tc>
          <w:tcPr>
            <w:tcW w:w="649" w:type="dxa"/>
          </w:tcPr>
          <w:p w:rsidR="00C35C53" w:rsidRPr="00C35C53" w:rsidRDefault="00C35C53" w:rsidP="00C35C5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Мастер-класс «Новогодние сувениры»</w:t>
            </w:r>
          </w:p>
        </w:tc>
        <w:tc>
          <w:tcPr>
            <w:tcW w:w="2126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 + ребенок</w:t>
            </w:r>
          </w:p>
        </w:tc>
        <w:tc>
          <w:tcPr>
            <w:tcW w:w="4394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Style w:val="a6"/>
                <w:rFonts w:ascii="Times New Roman" w:hAnsi="Times New Roman"/>
                <w:sz w:val="28"/>
                <w:szCs w:val="28"/>
              </w:rPr>
              <w:t>- формировать</w:t>
            </w: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опыт положительной оценки деятельности с детьми.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улучшить детско-родительские отношения;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положительную эмоциональную среду общения между детьми, родителями и педагогами ДОУ;</w:t>
            </w:r>
          </w:p>
        </w:tc>
        <w:tc>
          <w:tcPr>
            <w:tcW w:w="1843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09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Е.П.,. Заика М.Я.</w:t>
            </w:r>
          </w:p>
        </w:tc>
      </w:tr>
      <w:tr w:rsidR="00C35C53" w:rsidRPr="00C35C53" w:rsidTr="00C35C53">
        <w:tc>
          <w:tcPr>
            <w:tcW w:w="649" w:type="dxa"/>
          </w:tcPr>
          <w:p w:rsidR="00C35C53" w:rsidRPr="00C35C53" w:rsidRDefault="00C35C53" w:rsidP="00C35C5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Цикл практических </w:t>
            </w:r>
            <w:proofErr w:type="spellStart"/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тренинговых</w:t>
            </w:r>
            <w:proofErr w:type="spellEnd"/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занятий:</w:t>
            </w:r>
          </w:p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«Кризисные периоды. Как пережить?»</w:t>
            </w:r>
          </w:p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родителей:     </w:t>
            </w:r>
          </w:p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«Кризис семи лет: ваш взрослый </w:t>
            </w:r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дошкольник»</w:t>
            </w:r>
          </w:p>
        </w:tc>
        <w:tc>
          <w:tcPr>
            <w:tcW w:w="2126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 (законный представитель)</w:t>
            </w:r>
          </w:p>
        </w:tc>
        <w:tc>
          <w:tcPr>
            <w:tcW w:w="4394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- помочь родителям оказывать поддержку себе и своим детям; 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- проработать с родителями конфликтные ситуации с детьми; 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помочь родителям научиться передавать ответственность ребенку, адекватную его возрасту;</w:t>
            </w:r>
          </w:p>
          <w:p w:rsidR="00C35C53" w:rsidRPr="00C35C53" w:rsidRDefault="00C35C53" w:rsidP="00C35C53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дать теоретические знания об основных этапах развития личности.</w:t>
            </w:r>
          </w:p>
        </w:tc>
        <w:tc>
          <w:tcPr>
            <w:tcW w:w="1843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09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Шкуропат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35C53" w:rsidRPr="00C35C53" w:rsidTr="00C35C53">
        <w:tc>
          <w:tcPr>
            <w:tcW w:w="649" w:type="dxa"/>
          </w:tcPr>
          <w:p w:rsidR="00C35C53" w:rsidRPr="00C35C53" w:rsidRDefault="00C35C53" w:rsidP="00C35C5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маме и папе»</w:t>
            </w:r>
          </w:p>
        </w:tc>
        <w:tc>
          <w:tcPr>
            <w:tcW w:w="2126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Родитель-папа (законный представитель) + ребенок</w:t>
            </w:r>
          </w:p>
        </w:tc>
        <w:tc>
          <w:tcPr>
            <w:tcW w:w="4394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Style w:val="a6"/>
                <w:rFonts w:ascii="Times New Roman" w:hAnsi="Times New Roman"/>
                <w:sz w:val="28"/>
                <w:szCs w:val="28"/>
              </w:rPr>
              <w:t>- формировать</w:t>
            </w: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опыт положительной оценки деятельности с детьми.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улучшить детско-родительские отношения;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положительную эмоциональную среду общения между детьми, родителями и педагогами ДОУ;</w:t>
            </w:r>
          </w:p>
        </w:tc>
        <w:tc>
          <w:tcPr>
            <w:tcW w:w="1843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1609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Е.П.,. Заика М.Я.</w:t>
            </w:r>
          </w:p>
        </w:tc>
      </w:tr>
      <w:tr w:rsidR="00C35C53" w:rsidRPr="00C35C53" w:rsidTr="00C35C53">
        <w:tc>
          <w:tcPr>
            <w:tcW w:w="649" w:type="dxa"/>
          </w:tcPr>
          <w:p w:rsidR="00C35C53" w:rsidRPr="00C35C53" w:rsidRDefault="00C35C53" w:rsidP="00C35C5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Семинар-практикум «Влияние родительских установок на развитие детей»</w:t>
            </w:r>
          </w:p>
        </w:tc>
        <w:tc>
          <w:tcPr>
            <w:tcW w:w="2126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</w:t>
            </w:r>
          </w:p>
        </w:tc>
        <w:tc>
          <w:tcPr>
            <w:tcW w:w="4394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-повышение навыков эффективного взаимодействия мамы и папы с ребенком,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- тренировка навыков </w:t>
            </w:r>
            <w:proofErr w:type="gram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волевой</w:t>
            </w:r>
            <w:proofErr w:type="gram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положительную эмоциональную среду общения между детьми, родителями и педагогами ДОУ;</w:t>
            </w:r>
          </w:p>
        </w:tc>
        <w:tc>
          <w:tcPr>
            <w:tcW w:w="1843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09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Шкуропат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35C53" w:rsidRPr="00C35C53" w:rsidTr="00C35C53">
        <w:tc>
          <w:tcPr>
            <w:tcW w:w="649" w:type="dxa"/>
          </w:tcPr>
          <w:p w:rsidR="00C35C53" w:rsidRPr="00C35C53" w:rsidRDefault="00C35C53" w:rsidP="00C35C5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Игровой тренинг с элементами физических упражнений </w:t>
            </w:r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«Двигательная сказка»</w:t>
            </w:r>
          </w:p>
        </w:tc>
        <w:tc>
          <w:tcPr>
            <w:tcW w:w="2126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(законные представитель),  + ребенок</w:t>
            </w:r>
          </w:p>
        </w:tc>
        <w:tc>
          <w:tcPr>
            <w:tcW w:w="4394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-повышение навыков эффективного взаимодействия родителей с ребенком,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- тренировка навыков </w:t>
            </w:r>
            <w:proofErr w:type="gram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волевой</w:t>
            </w:r>
            <w:proofErr w:type="gram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саморегуляции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улучшить детско-родительские отношения;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положительную эмоциональную среду общения между детьми, родителями и педагогами ДОУ;</w:t>
            </w:r>
          </w:p>
        </w:tc>
        <w:tc>
          <w:tcPr>
            <w:tcW w:w="1843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609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Радюкова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bookmarkStart w:id="0" w:name="_GoBack"/>
            <w:bookmarkEnd w:id="0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Гетманская Т.С.</w:t>
            </w:r>
          </w:p>
        </w:tc>
      </w:tr>
      <w:tr w:rsidR="00C35C53" w:rsidRPr="00C35C53" w:rsidTr="00C35C53">
        <w:tc>
          <w:tcPr>
            <w:tcW w:w="649" w:type="dxa"/>
          </w:tcPr>
          <w:p w:rsidR="00C35C53" w:rsidRPr="00C35C53" w:rsidRDefault="00C35C53" w:rsidP="00C35C5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«В окно стучится лето!»</w:t>
            </w:r>
          </w:p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(Закрытие на летний период)</w:t>
            </w:r>
          </w:p>
        </w:tc>
        <w:tc>
          <w:tcPr>
            <w:tcW w:w="2126" w:type="dxa"/>
          </w:tcPr>
          <w:p w:rsidR="00C35C53" w:rsidRPr="00C35C53" w:rsidRDefault="00C35C53" w:rsidP="00C3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 + ребенок</w:t>
            </w:r>
          </w:p>
        </w:tc>
        <w:tc>
          <w:tcPr>
            <w:tcW w:w="4394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Style w:val="a6"/>
                <w:rFonts w:ascii="Times New Roman" w:hAnsi="Times New Roman"/>
                <w:sz w:val="28"/>
                <w:szCs w:val="28"/>
              </w:rPr>
              <w:t>- формировать</w:t>
            </w: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опыт положительной оценки деятельности с детьми.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улучшить детско-родительские отношения;</w:t>
            </w:r>
          </w:p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положительную эмоциональную среду общения между детьми, родителями и педагогами ДОУ.</w:t>
            </w:r>
          </w:p>
        </w:tc>
        <w:tc>
          <w:tcPr>
            <w:tcW w:w="1843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09" w:type="dxa"/>
          </w:tcPr>
          <w:p w:rsidR="00C35C53" w:rsidRPr="00C35C53" w:rsidRDefault="00C35C53" w:rsidP="00C3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C35C53">
              <w:rPr>
                <w:rFonts w:ascii="Times New Roman" w:hAnsi="Times New Roman" w:cs="Times New Roman"/>
                <w:sz w:val="28"/>
                <w:szCs w:val="28"/>
              </w:rPr>
              <w:t xml:space="preserve"> Е.П., Заика М.Я..</w:t>
            </w:r>
          </w:p>
        </w:tc>
      </w:tr>
    </w:tbl>
    <w:p w:rsidR="00C35C53" w:rsidRPr="00C35C53" w:rsidRDefault="00C35C53" w:rsidP="00C35C53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35C53" w:rsidRPr="00C35C53" w:rsidRDefault="00C35C53" w:rsidP="00C35C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C53" w:rsidRPr="00C35C53" w:rsidRDefault="00C35C53">
      <w:pPr>
        <w:rPr>
          <w:rFonts w:ascii="Times New Roman" w:hAnsi="Times New Roman" w:cs="Times New Roman"/>
          <w:sz w:val="28"/>
          <w:szCs w:val="28"/>
        </w:rPr>
      </w:pPr>
    </w:p>
    <w:sectPr w:rsidR="00C35C53" w:rsidRPr="00C35C53" w:rsidSect="00C35C53">
      <w:pgSz w:w="16838" w:h="11906" w:orient="landscape"/>
      <w:pgMar w:top="709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5CC7"/>
    <w:multiLevelType w:val="hybridMultilevel"/>
    <w:tmpl w:val="0DF0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35C53"/>
    <w:rsid w:val="008928C2"/>
    <w:rsid w:val="00C3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35C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C35C53"/>
    <w:rPr>
      <w:rFonts w:cs="Times New Roman"/>
      <w:b/>
    </w:rPr>
  </w:style>
  <w:style w:type="paragraph" w:styleId="a7">
    <w:name w:val="List Paragraph"/>
    <w:basedOn w:val="a"/>
    <w:uiPriority w:val="99"/>
    <w:qFormat/>
    <w:rsid w:val="00C35C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2019-11-19T05:14:00Z</dcterms:created>
  <dcterms:modified xsi:type="dcterms:W3CDTF">2019-11-19T05:17:00Z</dcterms:modified>
</cp:coreProperties>
</file>